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D7" w:rsidRPr="005F1BEA" w:rsidRDefault="000A44D7" w:rsidP="005F1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4D50"/>
          <w:sz w:val="25"/>
          <w:szCs w:val="25"/>
          <w:lang w:eastAsia="ru-RU"/>
        </w:rPr>
      </w:pPr>
      <w:r w:rsidRPr="000A44D7">
        <w:rPr>
          <w:rFonts w:ascii="Arial" w:eastAsia="Times New Roman" w:hAnsi="Arial" w:cs="Arial"/>
          <w:color w:val="494D50"/>
          <w:sz w:val="25"/>
          <w:szCs w:val="25"/>
          <w:lang w:eastAsia="ru-RU"/>
        </w:rPr>
        <w:t>Памятка по участию в митингах</w:t>
      </w:r>
    </w:p>
    <w:p w:rsidR="005F1BEA" w:rsidRPr="000A44D7" w:rsidRDefault="005F1BEA" w:rsidP="005F1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4D50"/>
          <w:sz w:val="25"/>
          <w:szCs w:val="25"/>
          <w:lang w:eastAsia="ru-RU"/>
        </w:rPr>
      </w:pPr>
    </w:p>
    <w:p w:rsidR="005F1BEA" w:rsidRPr="005F1BEA" w:rsidRDefault="000A44D7" w:rsidP="005F1B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94D50"/>
          <w:sz w:val="25"/>
          <w:szCs w:val="25"/>
          <w:lang w:eastAsia="ru-RU"/>
        </w:rPr>
      </w:pPr>
      <w:r w:rsidRPr="000A44D7">
        <w:rPr>
          <w:rFonts w:ascii="Arial" w:eastAsia="Times New Roman" w:hAnsi="Arial" w:cs="Arial"/>
          <w:b/>
          <w:bCs/>
          <w:color w:val="494D50"/>
          <w:sz w:val="25"/>
          <w:szCs w:val="25"/>
          <w:lang w:eastAsia="ru-RU"/>
        </w:rPr>
        <w:t>Уважаемые студенты!</w:t>
      </w:r>
    </w:p>
    <w:p w:rsidR="000A44D7" w:rsidRPr="000A44D7" w:rsidRDefault="000A44D7" w:rsidP="005F1B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94D50"/>
          <w:sz w:val="25"/>
          <w:szCs w:val="25"/>
          <w:lang w:eastAsia="ru-RU"/>
        </w:rPr>
      </w:pPr>
      <w:r w:rsidRPr="000A44D7">
        <w:rPr>
          <w:rFonts w:ascii="Arial" w:eastAsia="Times New Roman" w:hAnsi="Arial" w:cs="Arial"/>
          <w:b/>
          <w:bCs/>
          <w:color w:val="494D50"/>
          <w:sz w:val="25"/>
          <w:szCs w:val="25"/>
          <w:lang w:eastAsia="ru-RU"/>
        </w:rPr>
        <w:t>В связи с участившимися случаями участия в несанкционированных митингах предупреждаем об ответственности в соответствии с действующим законодательством.</w:t>
      </w:r>
    </w:p>
    <w:p w:rsidR="000A44D7" w:rsidRPr="000A44D7" w:rsidRDefault="000A44D7" w:rsidP="005F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A44D7" w:rsidRPr="000A44D7" w:rsidRDefault="000A44D7" w:rsidP="005F1B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D50"/>
          <w:sz w:val="25"/>
          <w:szCs w:val="25"/>
          <w:lang w:eastAsia="ru-RU"/>
        </w:rPr>
      </w:pPr>
      <w:r w:rsidRPr="000A44D7">
        <w:rPr>
          <w:rFonts w:ascii="Arial" w:eastAsia="Times New Roman" w:hAnsi="Arial" w:cs="Arial"/>
          <w:b/>
          <w:bCs/>
          <w:color w:val="494D50"/>
          <w:sz w:val="25"/>
          <w:szCs w:val="25"/>
          <w:lang w:eastAsia="ru-RU"/>
        </w:rPr>
        <w:t>1.Административная ответственность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250"/>
        <w:gridCol w:w="3576"/>
        <w:gridCol w:w="1223"/>
      </w:tblGrid>
      <w:tr w:rsidR="000A44D7" w:rsidRPr="000A44D7" w:rsidTr="005F1B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4D7" w:rsidRPr="000A44D7" w:rsidRDefault="000A44D7" w:rsidP="005F1BE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</w:pPr>
            <w:r w:rsidRPr="000A44D7"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  <w:t>Правонарушение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4D7" w:rsidRPr="000A44D7" w:rsidRDefault="000A44D7" w:rsidP="005F1BE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</w:pPr>
            <w:r w:rsidRPr="000A44D7"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  <w:t>Наказание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4D7" w:rsidRPr="000A44D7" w:rsidRDefault="000A44D7" w:rsidP="005F1BE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</w:pPr>
            <w:r w:rsidRPr="000A44D7"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  <w:t>Статья</w:t>
            </w:r>
          </w:p>
        </w:tc>
      </w:tr>
      <w:tr w:rsidR="000A44D7" w:rsidRPr="000A44D7" w:rsidTr="005F1B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4D7" w:rsidRPr="000A44D7" w:rsidRDefault="000A44D7" w:rsidP="005F1BE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</w:pPr>
            <w:r w:rsidRPr="000A44D7"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  <w:t>Нарушение участником установленного порядка проведения мероприятия.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4D7" w:rsidRPr="000A44D7" w:rsidRDefault="000A44D7" w:rsidP="005F1BE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</w:pPr>
            <w:r w:rsidRPr="000A44D7"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  <w:t xml:space="preserve">- штраф в размере от 10 000 до 20 000 </w:t>
            </w:r>
            <w:proofErr w:type="spellStart"/>
            <w:r w:rsidRPr="000A44D7"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  <w:t>руб</w:t>
            </w:r>
            <w:proofErr w:type="spellEnd"/>
            <w:r w:rsidRPr="000A44D7"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  <w:t>;</w:t>
            </w:r>
          </w:p>
          <w:p w:rsidR="000A44D7" w:rsidRPr="000A44D7" w:rsidRDefault="000A44D7" w:rsidP="005F1BE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</w:pPr>
            <w:r w:rsidRPr="000A44D7"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  <w:t>- обязательные работы на срок до 40 часов.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4D7" w:rsidRPr="000A44D7" w:rsidRDefault="000A44D7" w:rsidP="005F1BE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</w:pPr>
            <w:r w:rsidRPr="000A44D7"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  <w:t>Часть 5 статьи 20.2 КоАП РФ</w:t>
            </w:r>
          </w:p>
        </w:tc>
      </w:tr>
      <w:tr w:rsidR="000A44D7" w:rsidRPr="000A44D7" w:rsidTr="005F1B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4D7" w:rsidRPr="000A44D7" w:rsidRDefault="000A44D7" w:rsidP="005F1BE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</w:pPr>
            <w:r w:rsidRPr="000A44D7"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  <w:t>Действия или бездействие участников, которые повлекли причинение вреда здоровью человека или имущества, но не содержат уголовно наказуемого деяния.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4D7" w:rsidRPr="000A44D7" w:rsidRDefault="000A44D7" w:rsidP="005F1BE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</w:pPr>
            <w:r w:rsidRPr="000A44D7"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  <w:t xml:space="preserve">- штраф в размере от 150 000 до 300 000 </w:t>
            </w:r>
            <w:proofErr w:type="spellStart"/>
            <w:r w:rsidRPr="000A44D7"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  <w:t>руб</w:t>
            </w:r>
            <w:proofErr w:type="spellEnd"/>
            <w:r w:rsidRPr="000A44D7"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  <w:t>;</w:t>
            </w:r>
          </w:p>
          <w:p w:rsidR="000A44D7" w:rsidRPr="000A44D7" w:rsidRDefault="000A44D7" w:rsidP="005F1BE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</w:pPr>
            <w:r w:rsidRPr="000A44D7"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  <w:t>- обязательные работы на срок до 200 часов;</w:t>
            </w:r>
          </w:p>
          <w:p w:rsidR="000A44D7" w:rsidRPr="000A44D7" w:rsidRDefault="000A44D7" w:rsidP="005F1BE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</w:pPr>
            <w:r w:rsidRPr="000A44D7"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  <w:t>- Административный арест на срок до 15 суток.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4D7" w:rsidRPr="000A44D7" w:rsidRDefault="000A44D7" w:rsidP="005F1BE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</w:pPr>
            <w:r w:rsidRPr="000A44D7"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  <w:t>Часть 6 статьи 20.2 КоАП РФ</w:t>
            </w:r>
          </w:p>
        </w:tc>
      </w:tr>
      <w:tr w:rsidR="000A44D7" w:rsidRPr="000A44D7" w:rsidTr="005F1B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4D7" w:rsidRPr="000A44D7" w:rsidRDefault="000A44D7" w:rsidP="005F1BE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</w:pPr>
            <w:r w:rsidRPr="000A44D7"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  <w:t xml:space="preserve">Участие в несанкционированных собраниях, митингах, демонстрациях, шествиях, пикетах, повлекших создание помех функционированию объектов жизнеобеспечения, транспортной или социальной инфраструктуры, связи, движению пешеходов или ТС, либо доступу граждан к жилым помещениям или объектам транспортной, </w:t>
            </w:r>
            <w:proofErr w:type="spellStart"/>
            <w:r w:rsidRPr="000A44D7"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  <w:t>социнфраструктуры</w:t>
            </w:r>
            <w:proofErr w:type="spellEnd"/>
            <w:r w:rsidRPr="000A44D7"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4D7" w:rsidRPr="000A44D7" w:rsidRDefault="000A44D7" w:rsidP="005F1BE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</w:pPr>
            <w:r w:rsidRPr="000A44D7"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  <w:t>- штраф от 10 000 до 20 000 руб.</w:t>
            </w:r>
          </w:p>
          <w:p w:rsidR="000A44D7" w:rsidRPr="000A44D7" w:rsidRDefault="000A44D7" w:rsidP="005F1BE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</w:pPr>
            <w:r w:rsidRPr="000A44D7"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  <w:t>- обязательные работы на срок до 100 часов.</w:t>
            </w:r>
          </w:p>
          <w:p w:rsidR="000A44D7" w:rsidRPr="000A44D7" w:rsidRDefault="000A44D7" w:rsidP="005F1BE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</w:pPr>
            <w:r w:rsidRPr="000A44D7"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  <w:t>- административный арест на срок до 15 суток.</w:t>
            </w:r>
          </w:p>
          <w:p w:rsidR="000A44D7" w:rsidRPr="000A44D7" w:rsidRDefault="000A44D7" w:rsidP="005F1BE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</w:pPr>
            <w:r w:rsidRPr="000A44D7"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  <w:t>Для должностных лиц предусмотрен штраф в размере от 50 000 до 100 000 руб., а юридическим лицам — от 200 000 до 300 000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4D7" w:rsidRPr="000A44D7" w:rsidRDefault="000A44D7" w:rsidP="005F1BE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</w:pPr>
            <w:r w:rsidRPr="000A44D7"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  <w:t>Часть 6.1 статьи 20.2 КоАП РФ</w:t>
            </w:r>
          </w:p>
        </w:tc>
      </w:tr>
      <w:tr w:rsidR="000A44D7" w:rsidRPr="000A44D7" w:rsidTr="005F1B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4D7" w:rsidRPr="000A44D7" w:rsidRDefault="000A44D7" w:rsidP="005F1BE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</w:pPr>
            <w:r w:rsidRPr="000A44D7"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  <w:t>Неповиновение законному распоряжению или требованию сотрудника полиции, военнослужащего… в связи с исполнением ими обязанностей по охране общественного порядка и обеспечению общественной безопасности, а равно воспрепятствование исполнению ими служебных обязанностей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4D7" w:rsidRPr="000A44D7" w:rsidRDefault="000A44D7" w:rsidP="005F1BE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</w:pPr>
            <w:r w:rsidRPr="000A44D7"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  <w:t>- штраф в размере от пятисот до одной тысячи рублей;</w:t>
            </w:r>
          </w:p>
          <w:p w:rsidR="000A44D7" w:rsidRPr="000A44D7" w:rsidRDefault="000A44D7" w:rsidP="005F1BE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</w:pPr>
            <w:r w:rsidRPr="000A44D7"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  <w:t>- административный арест на срок до пятнадцати суток.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4D7" w:rsidRPr="000A44D7" w:rsidRDefault="000A44D7" w:rsidP="005F1BE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</w:pPr>
            <w:r w:rsidRPr="000A44D7">
              <w:rPr>
                <w:rFonts w:ascii="Arial" w:eastAsia="Times New Roman" w:hAnsi="Arial" w:cs="Arial"/>
                <w:color w:val="494D50"/>
                <w:sz w:val="25"/>
                <w:szCs w:val="25"/>
                <w:lang w:eastAsia="ru-RU"/>
              </w:rPr>
              <w:t>Часть 1 статьи 19.3 КоАП</w:t>
            </w:r>
          </w:p>
        </w:tc>
      </w:tr>
    </w:tbl>
    <w:p w:rsidR="000A44D7" w:rsidRPr="000A44D7" w:rsidRDefault="000A44D7" w:rsidP="005F1BE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94D50"/>
          <w:sz w:val="25"/>
          <w:szCs w:val="25"/>
          <w:shd w:val="clear" w:color="auto" w:fill="FFFFFF"/>
          <w:lang w:eastAsia="ru-RU"/>
        </w:rPr>
      </w:pPr>
    </w:p>
    <w:p w:rsidR="000A44D7" w:rsidRPr="000A44D7" w:rsidRDefault="000A44D7" w:rsidP="005F1BEA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494D50"/>
          <w:sz w:val="25"/>
          <w:szCs w:val="25"/>
          <w:shd w:val="clear" w:color="auto" w:fill="FFFFFF"/>
          <w:lang w:eastAsia="ru-RU"/>
        </w:rPr>
      </w:pPr>
      <w:r w:rsidRPr="000A44D7">
        <w:rPr>
          <w:rFonts w:ascii="Arial" w:eastAsia="Times New Roman" w:hAnsi="Arial" w:cs="Arial"/>
          <w:b/>
          <w:bCs/>
          <w:color w:val="494D50"/>
          <w:sz w:val="25"/>
          <w:szCs w:val="25"/>
          <w:shd w:val="clear" w:color="auto" w:fill="FFFFFF"/>
          <w:lang w:eastAsia="ru-RU"/>
        </w:rPr>
        <w:t>2. Уголовная ответственность за организацию или участие в несанкционированных митингах, собраниях</w:t>
      </w:r>
    </w:p>
    <w:p w:rsidR="000A44D7" w:rsidRPr="005F1BEA" w:rsidRDefault="000A44D7" w:rsidP="005F1BEA">
      <w:pPr>
        <w:spacing w:after="0" w:line="240" w:lineRule="auto"/>
        <w:jc w:val="both"/>
        <w:rPr>
          <w:rFonts w:ascii="Arial" w:eastAsia="Times New Roman" w:hAnsi="Arial" w:cs="Arial"/>
          <w:color w:val="494D50"/>
          <w:sz w:val="25"/>
          <w:szCs w:val="25"/>
          <w:shd w:val="clear" w:color="auto" w:fill="FFFFFF"/>
          <w:lang w:eastAsia="ru-RU"/>
        </w:rPr>
      </w:pPr>
      <w:r w:rsidRPr="000A44D7">
        <w:rPr>
          <w:rFonts w:ascii="Arial" w:eastAsia="Times New Roman" w:hAnsi="Arial" w:cs="Arial"/>
          <w:color w:val="494D50"/>
          <w:sz w:val="25"/>
          <w:szCs w:val="25"/>
          <w:shd w:val="clear" w:color="auto" w:fill="FFFFFF"/>
          <w:lang w:eastAsia="ru-RU"/>
        </w:rPr>
        <w:t xml:space="preserve">Граждане-участники или организаторы, которые неоднократно совершали указанные выше правонарушения и привлекались к административной ответственности по </w:t>
      </w:r>
      <w:r w:rsidRPr="000A44D7">
        <w:rPr>
          <w:rFonts w:ascii="Arial" w:eastAsia="Times New Roman" w:hAnsi="Arial" w:cs="Arial"/>
          <w:color w:val="494D50"/>
          <w:sz w:val="25"/>
          <w:szCs w:val="25"/>
          <w:shd w:val="clear" w:color="auto" w:fill="FFFFFF"/>
          <w:lang w:eastAsia="ru-RU"/>
        </w:rPr>
        <w:lastRenderedPageBreak/>
        <w:t>статье 20.2 КоАП РФ более двух раз в течение 180 дней, будут привлечены к уголовной ответственности по статье 212.1 УК РФ.</w:t>
      </w:r>
    </w:p>
    <w:p w:rsidR="005F1BEA" w:rsidRPr="000A44D7" w:rsidRDefault="005F1BEA" w:rsidP="005F1BE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94D50"/>
          <w:sz w:val="25"/>
          <w:szCs w:val="25"/>
          <w:shd w:val="clear" w:color="auto" w:fill="FFFFFF"/>
          <w:lang w:eastAsia="ru-RU"/>
        </w:rPr>
      </w:pPr>
    </w:p>
    <w:p w:rsidR="000A44D7" w:rsidRPr="000A44D7" w:rsidRDefault="000A44D7" w:rsidP="005F1BEA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494D50"/>
          <w:sz w:val="25"/>
          <w:szCs w:val="25"/>
          <w:shd w:val="clear" w:color="auto" w:fill="FFFFFF"/>
          <w:lang w:eastAsia="ru-RU"/>
        </w:rPr>
      </w:pPr>
      <w:r w:rsidRPr="000A44D7">
        <w:rPr>
          <w:rFonts w:ascii="Arial" w:eastAsia="Times New Roman" w:hAnsi="Arial" w:cs="Arial"/>
          <w:b/>
          <w:bCs/>
          <w:color w:val="494D50"/>
          <w:sz w:val="25"/>
          <w:szCs w:val="25"/>
          <w:shd w:val="clear" w:color="auto" w:fill="FFFFFF"/>
          <w:lang w:eastAsia="ru-RU"/>
        </w:rPr>
        <w:t>В соответствии со статьей 212.1 Уголовного кодекса Российской Федерации, предусмотрены следующие виды ответственности:</w:t>
      </w:r>
    </w:p>
    <w:p w:rsidR="005F1BEA" w:rsidRPr="005F1BEA" w:rsidRDefault="005F1BEA" w:rsidP="005F1BEA">
      <w:pPr>
        <w:spacing w:after="0" w:line="240" w:lineRule="auto"/>
        <w:jc w:val="both"/>
        <w:rPr>
          <w:rFonts w:ascii="Arial" w:eastAsia="Times New Roman" w:hAnsi="Arial" w:cs="Arial"/>
          <w:color w:val="494D50"/>
          <w:sz w:val="25"/>
          <w:szCs w:val="25"/>
          <w:lang w:eastAsia="ru-RU"/>
        </w:rPr>
      </w:pPr>
    </w:p>
    <w:p w:rsidR="005F1BEA" w:rsidRPr="005F1BEA" w:rsidRDefault="000A44D7" w:rsidP="005F1BEA">
      <w:pPr>
        <w:spacing w:after="0" w:line="240" w:lineRule="auto"/>
        <w:jc w:val="both"/>
        <w:rPr>
          <w:rFonts w:ascii="Arial" w:eastAsia="Times New Roman" w:hAnsi="Arial" w:cs="Arial"/>
          <w:color w:val="494D50"/>
          <w:sz w:val="25"/>
          <w:szCs w:val="25"/>
          <w:lang w:eastAsia="ru-RU"/>
        </w:rPr>
      </w:pPr>
      <w:r w:rsidRPr="000A44D7">
        <w:rPr>
          <w:rFonts w:ascii="Arial" w:eastAsia="Times New Roman" w:hAnsi="Arial" w:cs="Arial"/>
          <w:color w:val="494D50"/>
          <w:sz w:val="25"/>
          <w:szCs w:val="25"/>
          <w:shd w:val="clear" w:color="auto" w:fill="FFFFFF"/>
          <w:lang w:eastAsia="ru-RU"/>
        </w:rPr>
        <w:t xml:space="preserve">1. Штраф от 600 000 до 1 000 000 руб. или в размере </w:t>
      </w:r>
      <w:proofErr w:type="gramStart"/>
      <w:r w:rsidRPr="000A44D7">
        <w:rPr>
          <w:rFonts w:ascii="Arial" w:eastAsia="Times New Roman" w:hAnsi="Arial" w:cs="Arial"/>
          <w:color w:val="494D50"/>
          <w:sz w:val="25"/>
          <w:szCs w:val="25"/>
          <w:shd w:val="clear" w:color="auto" w:fill="FFFFFF"/>
          <w:lang w:eastAsia="ru-RU"/>
        </w:rPr>
        <w:t>дохода</w:t>
      </w:r>
      <w:proofErr w:type="gramEnd"/>
      <w:r w:rsidRPr="000A44D7">
        <w:rPr>
          <w:rFonts w:ascii="Arial" w:eastAsia="Times New Roman" w:hAnsi="Arial" w:cs="Arial"/>
          <w:color w:val="494D50"/>
          <w:sz w:val="25"/>
          <w:szCs w:val="25"/>
          <w:shd w:val="clear" w:color="auto" w:fill="FFFFFF"/>
          <w:lang w:eastAsia="ru-RU"/>
        </w:rPr>
        <w:t xml:space="preserve"> осужденного за период от 2 до 3 лет.</w:t>
      </w:r>
    </w:p>
    <w:p w:rsidR="005F1BEA" w:rsidRPr="005F1BEA" w:rsidRDefault="000A44D7" w:rsidP="005F1BEA">
      <w:pPr>
        <w:spacing w:after="0" w:line="240" w:lineRule="auto"/>
        <w:jc w:val="both"/>
        <w:rPr>
          <w:rFonts w:ascii="Arial" w:eastAsia="Times New Roman" w:hAnsi="Arial" w:cs="Arial"/>
          <w:color w:val="494D50"/>
          <w:sz w:val="25"/>
          <w:szCs w:val="25"/>
          <w:lang w:eastAsia="ru-RU"/>
        </w:rPr>
      </w:pPr>
      <w:r w:rsidRPr="000A44D7">
        <w:rPr>
          <w:rFonts w:ascii="Arial" w:eastAsia="Times New Roman" w:hAnsi="Arial" w:cs="Arial"/>
          <w:color w:val="494D50"/>
          <w:sz w:val="25"/>
          <w:szCs w:val="25"/>
          <w:shd w:val="clear" w:color="auto" w:fill="FFFFFF"/>
          <w:lang w:eastAsia="ru-RU"/>
        </w:rPr>
        <w:t>2. Обязательные работы на срок до 480 часов.</w:t>
      </w:r>
    </w:p>
    <w:p w:rsidR="005F1BEA" w:rsidRPr="005F1BEA" w:rsidRDefault="000A44D7" w:rsidP="005F1BEA">
      <w:pPr>
        <w:spacing w:after="0" w:line="240" w:lineRule="auto"/>
        <w:jc w:val="both"/>
        <w:rPr>
          <w:rFonts w:ascii="Arial" w:eastAsia="Times New Roman" w:hAnsi="Arial" w:cs="Arial"/>
          <w:color w:val="494D50"/>
          <w:sz w:val="25"/>
          <w:szCs w:val="25"/>
          <w:lang w:eastAsia="ru-RU"/>
        </w:rPr>
      </w:pPr>
      <w:r w:rsidRPr="000A44D7">
        <w:rPr>
          <w:rFonts w:ascii="Arial" w:eastAsia="Times New Roman" w:hAnsi="Arial" w:cs="Arial"/>
          <w:color w:val="494D50"/>
          <w:sz w:val="25"/>
          <w:szCs w:val="25"/>
          <w:shd w:val="clear" w:color="auto" w:fill="FFFFFF"/>
          <w:lang w:eastAsia="ru-RU"/>
        </w:rPr>
        <w:t>3. Исправительные работы на срок от 1 до 2 лет.</w:t>
      </w:r>
    </w:p>
    <w:p w:rsidR="005F1BEA" w:rsidRPr="005F1BEA" w:rsidRDefault="000A44D7" w:rsidP="005F1BEA">
      <w:pPr>
        <w:spacing w:after="0" w:line="240" w:lineRule="auto"/>
        <w:jc w:val="both"/>
        <w:rPr>
          <w:rFonts w:ascii="Arial" w:eastAsia="Times New Roman" w:hAnsi="Arial" w:cs="Arial"/>
          <w:color w:val="494D50"/>
          <w:sz w:val="25"/>
          <w:szCs w:val="25"/>
          <w:lang w:eastAsia="ru-RU"/>
        </w:rPr>
      </w:pPr>
      <w:r w:rsidRPr="000A44D7">
        <w:rPr>
          <w:rFonts w:ascii="Arial" w:eastAsia="Times New Roman" w:hAnsi="Arial" w:cs="Arial"/>
          <w:color w:val="494D50"/>
          <w:sz w:val="25"/>
          <w:szCs w:val="25"/>
          <w:shd w:val="clear" w:color="auto" w:fill="FFFFFF"/>
          <w:lang w:eastAsia="ru-RU"/>
        </w:rPr>
        <w:t>4. Принудительные работы на срок до 5 лет.</w:t>
      </w:r>
    </w:p>
    <w:p w:rsidR="005F1BEA" w:rsidRPr="005F1BEA" w:rsidRDefault="000A44D7" w:rsidP="005F1BEA">
      <w:pPr>
        <w:spacing w:after="0" w:line="240" w:lineRule="auto"/>
        <w:jc w:val="both"/>
        <w:rPr>
          <w:rFonts w:ascii="Arial" w:eastAsia="Times New Roman" w:hAnsi="Arial" w:cs="Arial"/>
          <w:color w:val="494D50"/>
          <w:sz w:val="25"/>
          <w:szCs w:val="25"/>
          <w:lang w:eastAsia="ru-RU"/>
        </w:rPr>
      </w:pPr>
      <w:r w:rsidRPr="000A44D7">
        <w:rPr>
          <w:rFonts w:ascii="Arial" w:eastAsia="Times New Roman" w:hAnsi="Arial" w:cs="Arial"/>
          <w:color w:val="494D50"/>
          <w:sz w:val="25"/>
          <w:szCs w:val="25"/>
          <w:shd w:val="clear" w:color="auto" w:fill="FFFFFF"/>
          <w:lang w:eastAsia="ru-RU"/>
        </w:rPr>
        <w:t>5. Лишение свободы на срок до 5 лет.</w:t>
      </w:r>
    </w:p>
    <w:p w:rsidR="005F1BEA" w:rsidRPr="005F1BEA" w:rsidRDefault="000A44D7" w:rsidP="005F1BEA">
      <w:pPr>
        <w:spacing w:after="0" w:line="240" w:lineRule="auto"/>
        <w:jc w:val="both"/>
        <w:rPr>
          <w:rFonts w:ascii="Arial" w:eastAsia="Times New Roman" w:hAnsi="Arial" w:cs="Arial"/>
          <w:color w:val="494D50"/>
          <w:sz w:val="25"/>
          <w:szCs w:val="25"/>
          <w:lang w:eastAsia="ru-RU"/>
        </w:rPr>
      </w:pPr>
      <w:r w:rsidRPr="000A44D7">
        <w:rPr>
          <w:rFonts w:ascii="Arial" w:eastAsia="Times New Roman" w:hAnsi="Arial" w:cs="Arial"/>
          <w:color w:val="494D50"/>
          <w:sz w:val="25"/>
          <w:szCs w:val="25"/>
          <w:shd w:val="clear" w:color="auto" w:fill="FFFFFF"/>
          <w:lang w:eastAsia="ru-RU"/>
        </w:rPr>
        <w:t>Кроме того, в российском уголовном законодательстве предусмотрена ответственность за причинение насилия в отношении представителя власти (полицейского, сотрудника ОМОН и т.д.) — статья 318 УК РФ. Максимальное наказание — лишение свободы до 5 лет.</w:t>
      </w:r>
    </w:p>
    <w:p w:rsidR="000A44D7" w:rsidRPr="000A44D7" w:rsidRDefault="000A44D7" w:rsidP="005F1BE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94D50"/>
          <w:sz w:val="25"/>
          <w:szCs w:val="25"/>
          <w:shd w:val="clear" w:color="auto" w:fill="FFFFFF"/>
          <w:lang w:eastAsia="ru-RU"/>
        </w:rPr>
      </w:pPr>
    </w:p>
    <w:p w:rsidR="000A44D7" w:rsidRPr="000A44D7" w:rsidRDefault="000A44D7" w:rsidP="005F1BEA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494D50"/>
          <w:sz w:val="25"/>
          <w:szCs w:val="25"/>
          <w:shd w:val="clear" w:color="auto" w:fill="FFFFFF"/>
          <w:lang w:eastAsia="ru-RU"/>
        </w:rPr>
      </w:pPr>
      <w:r w:rsidRPr="000A44D7">
        <w:rPr>
          <w:rFonts w:ascii="Arial" w:eastAsia="Times New Roman" w:hAnsi="Arial" w:cs="Arial"/>
          <w:b/>
          <w:bCs/>
          <w:color w:val="494D50"/>
          <w:sz w:val="25"/>
          <w:szCs w:val="25"/>
          <w:shd w:val="clear" w:color="auto" w:fill="FFFFFF"/>
          <w:lang w:eastAsia="ru-RU"/>
        </w:rPr>
        <w:t>3. Участники митингов и иных подобных публичных мероприятий по действующему законодательству не вправе:</w:t>
      </w:r>
    </w:p>
    <w:p w:rsidR="005F1BEA" w:rsidRPr="005F1BEA" w:rsidRDefault="000A44D7" w:rsidP="005F1BEA">
      <w:pPr>
        <w:jc w:val="both"/>
        <w:rPr>
          <w:rFonts w:ascii="Arial" w:eastAsia="Times New Roman" w:hAnsi="Arial" w:cs="Arial"/>
          <w:color w:val="494D50"/>
          <w:sz w:val="25"/>
          <w:szCs w:val="25"/>
          <w:lang w:eastAsia="ru-RU"/>
        </w:rPr>
      </w:pPr>
      <w:r w:rsidRPr="005F1BEA">
        <w:rPr>
          <w:rFonts w:ascii="Arial" w:eastAsia="Times New Roman" w:hAnsi="Arial" w:cs="Arial"/>
          <w:color w:val="494D50"/>
          <w:sz w:val="25"/>
          <w:szCs w:val="25"/>
          <w:shd w:val="clear" w:color="auto" w:fill="FFFFFF"/>
          <w:lang w:eastAsia="ru-RU"/>
        </w:rPr>
        <w:t>1. Скрывать свое лицо, использовать маски, применять маскировку и предметы, которые затрудняют идентификацию личности человека по его внешним признакам (исключение в период пандемии – медицинская маска).</w:t>
      </w:r>
    </w:p>
    <w:p w:rsidR="005F1BEA" w:rsidRPr="005F1BEA" w:rsidRDefault="000A44D7" w:rsidP="005F1BEA">
      <w:pPr>
        <w:jc w:val="both"/>
        <w:rPr>
          <w:rFonts w:ascii="Arial" w:eastAsia="Times New Roman" w:hAnsi="Arial" w:cs="Arial"/>
          <w:color w:val="494D50"/>
          <w:sz w:val="25"/>
          <w:szCs w:val="25"/>
          <w:lang w:eastAsia="ru-RU"/>
        </w:rPr>
      </w:pPr>
      <w:r w:rsidRPr="005F1BEA">
        <w:rPr>
          <w:rFonts w:ascii="Arial" w:eastAsia="Times New Roman" w:hAnsi="Arial" w:cs="Arial"/>
          <w:color w:val="494D50"/>
          <w:sz w:val="25"/>
          <w:szCs w:val="25"/>
          <w:shd w:val="clear" w:color="auto" w:fill="FFFFFF"/>
          <w:lang w:eastAsia="ru-RU"/>
        </w:rPr>
        <w:t>2. Иметь при себе оружие, боеприпасы, колющие или режущие предметы, другие предметы, которые могут быть использованы в качестве оружия, взрывные устройства, взрывчатые, ядовитые, отравляющие, едко пахнущие, легковоспламеняющиеся вещества, огнеопасные и пиротехнические вещества или изделия (за исключением спичек и карманных зажигалок), предметы (химические материалы), которые могут быть использованы для изготовления пиротехнических изделий или дымов, горючие материалы и вещества, иные вещества, предметы, изделия, в том числе самодельного изготовления, использование которых может привести к задымлению, воспламенению.</w:t>
      </w:r>
    </w:p>
    <w:p w:rsidR="005F1BEA" w:rsidRPr="005F1BEA" w:rsidRDefault="000A44D7" w:rsidP="005F1BEA">
      <w:pPr>
        <w:jc w:val="both"/>
        <w:rPr>
          <w:rFonts w:ascii="Arial" w:eastAsia="Times New Roman" w:hAnsi="Arial" w:cs="Arial"/>
          <w:color w:val="494D50"/>
          <w:sz w:val="25"/>
          <w:szCs w:val="25"/>
          <w:lang w:eastAsia="ru-RU"/>
        </w:rPr>
      </w:pPr>
      <w:r w:rsidRPr="005F1BEA">
        <w:rPr>
          <w:rFonts w:ascii="Arial" w:eastAsia="Times New Roman" w:hAnsi="Arial" w:cs="Arial"/>
          <w:color w:val="494D50"/>
          <w:sz w:val="25"/>
          <w:szCs w:val="25"/>
          <w:shd w:val="clear" w:color="auto" w:fill="FFFFFF"/>
          <w:lang w:eastAsia="ru-RU"/>
        </w:rPr>
        <w:t>3. Иметь при себе и (или) распивать алкогольную и спиртосодержащую продукцию, пиво и напитки, изготавливаемые на его основе.</w:t>
      </w:r>
    </w:p>
    <w:p w:rsidR="005F1BEA" w:rsidRPr="005F1BEA" w:rsidRDefault="000A44D7" w:rsidP="005F1BEA">
      <w:pPr>
        <w:jc w:val="both"/>
        <w:rPr>
          <w:rFonts w:ascii="Arial" w:eastAsia="Times New Roman" w:hAnsi="Arial" w:cs="Arial"/>
          <w:color w:val="494D50"/>
          <w:sz w:val="25"/>
          <w:szCs w:val="25"/>
          <w:lang w:eastAsia="ru-RU"/>
        </w:rPr>
      </w:pPr>
      <w:r w:rsidRPr="005F1BEA">
        <w:rPr>
          <w:rFonts w:ascii="Arial" w:eastAsia="Times New Roman" w:hAnsi="Arial" w:cs="Arial"/>
          <w:color w:val="494D50"/>
          <w:sz w:val="25"/>
          <w:szCs w:val="25"/>
          <w:shd w:val="clear" w:color="auto" w:fill="FFFFFF"/>
          <w:lang w:eastAsia="ru-RU"/>
        </w:rPr>
        <w:t>4. Находиться в месте проведения публичного мероприятия в состоянии опьянения.</w:t>
      </w:r>
    </w:p>
    <w:p w:rsidR="005F1BEA" w:rsidRPr="005F1BEA" w:rsidRDefault="000A44D7" w:rsidP="005F1BEA">
      <w:pPr>
        <w:jc w:val="both"/>
        <w:rPr>
          <w:rFonts w:ascii="Arial" w:eastAsia="Times New Roman" w:hAnsi="Arial" w:cs="Arial"/>
          <w:color w:val="494D50"/>
          <w:sz w:val="25"/>
          <w:szCs w:val="25"/>
          <w:lang w:eastAsia="ru-RU"/>
        </w:rPr>
      </w:pPr>
      <w:r w:rsidRPr="005F1BEA">
        <w:rPr>
          <w:rFonts w:ascii="Arial" w:eastAsia="Times New Roman" w:hAnsi="Arial" w:cs="Arial"/>
          <w:color w:val="494D50"/>
          <w:sz w:val="25"/>
          <w:szCs w:val="25"/>
          <w:shd w:val="clear" w:color="auto" w:fill="FFFFFF"/>
          <w:lang w:eastAsia="ru-RU"/>
        </w:rPr>
        <w:t>5. Совершать иные противоправные действия, нарушающие общественный порядок - ругаться нецензурной бранью, показывать непристойные жесты, призывать к насилию, неповиноваться законным требованиям сотрудника полиции и т. п.</w:t>
      </w:r>
    </w:p>
    <w:p w:rsidR="005F1BEA" w:rsidRPr="005F1BEA" w:rsidRDefault="000A44D7" w:rsidP="005F1BEA">
      <w:pPr>
        <w:jc w:val="both"/>
        <w:rPr>
          <w:rFonts w:ascii="Arial" w:eastAsia="Times New Roman" w:hAnsi="Arial" w:cs="Arial"/>
          <w:color w:val="494D50"/>
          <w:sz w:val="25"/>
          <w:szCs w:val="25"/>
          <w:lang w:eastAsia="ru-RU"/>
        </w:rPr>
      </w:pPr>
      <w:r w:rsidRPr="005F1BEA">
        <w:rPr>
          <w:rFonts w:ascii="Arial" w:eastAsia="Times New Roman" w:hAnsi="Arial" w:cs="Arial"/>
          <w:color w:val="494D50"/>
          <w:sz w:val="25"/>
          <w:szCs w:val="25"/>
          <w:shd w:val="clear" w:color="auto" w:fill="FFFFFF"/>
          <w:lang w:eastAsia="ru-RU"/>
        </w:rPr>
        <w:t>6. Причинять вред людям или их имуществу.</w:t>
      </w:r>
    </w:p>
    <w:p w:rsidR="005F1BEA" w:rsidRPr="005F1BEA" w:rsidRDefault="000A44D7" w:rsidP="005F1BEA">
      <w:pPr>
        <w:jc w:val="both"/>
        <w:rPr>
          <w:rFonts w:ascii="Arial" w:eastAsia="Times New Roman" w:hAnsi="Arial" w:cs="Arial"/>
          <w:color w:val="494D50"/>
          <w:sz w:val="25"/>
          <w:szCs w:val="25"/>
          <w:lang w:eastAsia="ru-RU"/>
        </w:rPr>
      </w:pPr>
      <w:r w:rsidRPr="005F1BEA">
        <w:rPr>
          <w:rFonts w:ascii="Arial" w:eastAsia="Times New Roman" w:hAnsi="Arial" w:cs="Arial"/>
          <w:color w:val="494D50"/>
          <w:sz w:val="25"/>
          <w:szCs w:val="25"/>
          <w:shd w:val="clear" w:color="auto" w:fill="FFFFFF"/>
          <w:lang w:eastAsia="ru-RU"/>
        </w:rPr>
        <w:t>7. Не соблюдать общественный порядок и регламент проведения мероприятия.</w:t>
      </w:r>
    </w:p>
    <w:p w:rsidR="00561D4E" w:rsidRPr="005F1BEA" w:rsidRDefault="000A44D7" w:rsidP="005F1BEA">
      <w:pPr>
        <w:jc w:val="both"/>
        <w:rPr>
          <w:sz w:val="25"/>
          <w:szCs w:val="25"/>
        </w:rPr>
      </w:pPr>
      <w:r w:rsidRPr="005F1BEA">
        <w:rPr>
          <w:rFonts w:ascii="Arial" w:eastAsia="Times New Roman" w:hAnsi="Arial" w:cs="Arial"/>
          <w:color w:val="494D50"/>
          <w:sz w:val="25"/>
          <w:szCs w:val="25"/>
          <w:shd w:val="clear" w:color="auto" w:fill="FFFFFF"/>
          <w:lang w:eastAsia="ru-RU"/>
        </w:rPr>
        <w:t xml:space="preserve">8. Нарушать требования по обеспечению транспортной безопасности, безопасности </w:t>
      </w:r>
      <w:bookmarkStart w:id="0" w:name="_GoBack"/>
      <w:bookmarkEnd w:id="0"/>
      <w:r w:rsidRPr="005F1BEA">
        <w:rPr>
          <w:rFonts w:ascii="Arial" w:eastAsia="Times New Roman" w:hAnsi="Arial" w:cs="Arial"/>
          <w:color w:val="494D50"/>
          <w:sz w:val="25"/>
          <w:szCs w:val="25"/>
          <w:shd w:val="clear" w:color="auto" w:fill="FFFFFF"/>
          <w:lang w:eastAsia="ru-RU"/>
        </w:rPr>
        <w:t>дорожного движения</w:t>
      </w:r>
    </w:p>
    <w:sectPr w:rsidR="00561D4E" w:rsidRPr="005F1BEA" w:rsidSect="005F1BEA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D7"/>
    <w:rsid w:val="000A44D7"/>
    <w:rsid w:val="00557794"/>
    <w:rsid w:val="00561D4E"/>
    <w:rsid w:val="005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02C76-CE0A-46CE-8B2B-AEFF0689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Smerdev</dc:creator>
  <cp:keywords/>
  <dc:description/>
  <cp:lastModifiedBy>Smerdev</cp:lastModifiedBy>
  <cp:revision>2</cp:revision>
  <dcterms:created xsi:type="dcterms:W3CDTF">2022-03-02T11:32:00Z</dcterms:created>
  <dcterms:modified xsi:type="dcterms:W3CDTF">2022-03-02T11:50:00Z</dcterms:modified>
</cp:coreProperties>
</file>